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444" w:type="dxa"/>
        <w:jc w:val="center"/>
        <w:tblCellSpacing w:w="0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844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056" w:hRule="atLeast"/>
          <w:tblCellSpacing w:w="0" w:type="dxa"/>
          <w:jc w:val="center"/>
        </w:trPr>
        <w:tc>
          <w:tcPr>
            <w:tcW w:w="8444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/>
                <w:color w:val="000000"/>
                <w:sz w:val="36"/>
                <w:szCs w:val="36"/>
              </w:rPr>
              <w:t>附件2：世界妈祖文化论坛会标、</w:t>
            </w:r>
            <w:r>
              <w:rPr>
                <w:rFonts w:hint="eastAsia" w:ascii="黑体" w:hAnsi="黑体" w:eastAsia="黑体"/>
                <w:color w:val="000000"/>
                <w:sz w:val="36"/>
                <w:szCs w:val="36"/>
                <w:lang w:eastAsia="zh-CN"/>
              </w:rPr>
              <w:t>标语</w:t>
            </w:r>
            <w:r>
              <w:rPr>
                <w:rFonts w:hint="eastAsia" w:ascii="黑体" w:hAnsi="黑体" w:eastAsia="黑体"/>
                <w:color w:val="000000"/>
                <w:sz w:val="36"/>
                <w:szCs w:val="36"/>
              </w:rPr>
              <w:t>创作方案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339" w:hRule="atLeast"/>
          <w:tblCellSpacing w:w="0" w:type="dxa"/>
          <w:jc w:val="center"/>
        </w:trPr>
        <w:tc>
          <w:tcPr>
            <w:tcW w:w="8444" w:type="dxa"/>
            <w:vAlign w:val="center"/>
          </w:tcPr>
          <w:p>
            <w:pPr>
              <w:widowControl/>
              <w:rPr>
                <w:rFonts w:hint="eastAsia" w:ascii="仿宋" w:hAnsi="仿宋" w:eastAsia="仿宋" w:cs="宋体"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Cs w:val="21"/>
              </w:rPr>
              <w:t>应征作品编号（此项由征集办填写）：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blCellSpacing w:w="0" w:type="dxa"/>
          <w:jc w:val="center"/>
        </w:trPr>
        <w:tc>
          <w:tcPr>
            <w:tcW w:w="8444" w:type="dxa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应征者姓名/名称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10245" w:hRule="atLeast"/>
          <w:tblCellSpacing w:w="0" w:type="dxa"/>
          <w:jc w:val="center"/>
        </w:trPr>
        <w:tc>
          <w:tcPr>
            <w:tcW w:w="8444" w:type="dxa"/>
            <w:tcBorders>
              <w:bottom w:val="outset" w:color="auto" w:sz="6" w:space="0"/>
            </w:tcBorders>
            <w:vAlign w:val="top"/>
          </w:tcPr>
          <w:p>
            <w:pPr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设计说明，设计思路、理念和含义 (如不够可另附纸):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29" w:hRule="atLeast"/>
          <w:tblCellSpacing w:w="0" w:type="dxa"/>
          <w:jc w:val="center"/>
        </w:trPr>
        <w:tc>
          <w:tcPr>
            <w:tcW w:w="8444" w:type="dxa"/>
            <w:tcBorders>
              <w:top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请将应征作品于北京时间20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17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年6月30日18时前，将</w:t>
            </w:r>
            <w:r>
              <w:rPr>
                <w:rFonts w:ascii="仿宋" w:hAnsi="仿宋" w:eastAsia="仿宋" w:cs="宋体"/>
                <w:b/>
                <w:bCs/>
                <w:kern w:val="0"/>
                <w:szCs w:val="21"/>
              </w:rPr>
              <w:t>此份文件的扫描件发送至</w:t>
            </w:r>
          </w:p>
          <w:p>
            <w:pPr>
              <w:widowControl/>
              <w:jc w:val="left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</w:rPr>
              <w:t>电子邮箱：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Cs w:val="21"/>
                <w:lang w:val="en-US" w:eastAsia="zh-CN"/>
              </w:rPr>
              <w:t>sjmzwhlt@126.com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96F14"/>
    <w:rsid w:val="73396F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afterLines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2017-04-11T09:28:00Z</dcterms:created>
  <dc:creator>zhangyujun</dc:creator>
  <cp:lastModifiedBy>zhangyujun</cp:lastModifiedBy>
  <dcterms:modified xsi:type="dcterms:W3CDTF">2017-04-11T09:29:09Z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